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DF" w:rsidRDefault="00E405CE">
      <w:pPr>
        <w:pStyle w:val="Heading1"/>
        <w:ind w:left="720"/>
        <w:jc w:val="right"/>
        <w:rPr>
          <w:rFonts w:ascii="Arial" w:hAnsi="Arial"/>
          <w:b w:val="0"/>
          <w:sz w:val="20"/>
        </w:rPr>
      </w:pPr>
      <w:r>
        <w:rPr>
          <w:rFonts w:ascii="Arial" w:hAnsi="Arial"/>
          <w:b w:val="0"/>
          <w:sz w:val="20"/>
        </w:rPr>
        <w:t>Official</w:t>
      </w:r>
    </w:p>
    <w:p w:rsidR="00C851DF" w:rsidRDefault="00C851DF">
      <w:pPr>
        <w:pStyle w:val="Heading1"/>
        <w:rPr>
          <w:rFonts w:ascii="Arial" w:hAnsi="Arial"/>
        </w:rPr>
      </w:pPr>
      <w:r>
        <w:rPr>
          <w:rFonts w:ascii="Arial" w:hAnsi="Arial"/>
        </w:rPr>
        <w:t>Joint Town/Village of Lima Planning Board Meeting</w:t>
      </w:r>
    </w:p>
    <w:p w:rsidR="00C851DF" w:rsidRDefault="0081167F">
      <w:pPr>
        <w:jc w:val="center"/>
        <w:rPr>
          <w:rFonts w:ascii="Arial" w:hAnsi="Arial"/>
        </w:rPr>
      </w:pPr>
      <w:r>
        <w:rPr>
          <w:rFonts w:ascii="Arial" w:hAnsi="Arial"/>
        </w:rPr>
        <w:t>December</w:t>
      </w:r>
      <w:r w:rsidR="00B43D2F">
        <w:rPr>
          <w:rFonts w:ascii="Arial" w:hAnsi="Arial"/>
        </w:rPr>
        <w:t xml:space="preserve"> </w:t>
      </w:r>
      <w:r>
        <w:rPr>
          <w:rFonts w:ascii="Arial" w:hAnsi="Arial"/>
        </w:rPr>
        <w:t>19</w:t>
      </w:r>
      <w:r w:rsidR="00C851DF">
        <w:rPr>
          <w:rFonts w:ascii="Arial" w:hAnsi="Arial"/>
        </w:rPr>
        <w:t>, 201</w:t>
      </w:r>
      <w:r w:rsidR="00540DD4">
        <w:rPr>
          <w:rFonts w:ascii="Arial" w:hAnsi="Arial"/>
        </w:rPr>
        <w:t>8</w:t>
      </w:r>
    </w:p>
    <w:p w:rsidR="00C851DF" w:rsidRDefault="00C851DF">
      <w:pPr>
        <w:rPr>
          <w:rFonts w:ascii="Arial" w:hAnsi="Arial"/>
          <w:b/>
        </w:rPr>
      </w:pPr>
    </w:p>
    <w:p w:rsidR="00C851DF" w:rsidRDefault="00C851DF">
      <w:pPr>
        <w:rPr>
          <w:rFonts w:ascii="Arial" w:hAnsi="Arial"/>
          <w:b/>
        </w:rPr>
      </w:pPr>
    </w:p>
    <w:p w:rsidR="00C851DF" w:rsidRDefault="00C851DF">
      <w:r>
        <w:rPr>
          <w:rFonts w:ascii="Arial" w:hAnsi="Arial"/>
          <w:b/>
        </w:rPr>
        <w:t>MEMBERS PRESENT:</w:t>
      </w:r>
      <w:r>
        <w:t xml:space="preserve"> </w:t>
      </w:r>
    </w:p>
    <w:p w:rsidR="00770878" w:rsidRDefault="0081167F">
      <w:pPr>
        <w:rPr>
          <w:rFonts w:ascii="Arial" w:hAnsi="Arial"/>
        </w:rPr>
      </w:pPr>
      <w:r>
        <w:rPr>
          <w:rFonts w:ascii="Arial" w:hAnsi="Arial"/>
        </w:rPr>
        <w:t>George Gotcsik, Chairman</w:t>
      </w:r>
      <w:r w:rsidR="00F03556">
        <w:rPr>
          <w:rFonts w:ascii="Arial" w:hAnsi="Arial"/>
        </w:rPr>
        <w:t>;</w:t>
      </w:r>
      <w:r w:rsidR="00BB131D">
        <w:rPr>
          <w:rFonts w:ascii="Arial" w:hAnsi="Arial"/>
        </w:rPr>
        <w:t xml:space="preserve"> Paul Osborne</w:t>
      </w:r>
      <w:r w:rsidR="00CE06ED">
        <w:rPr>
          <w:rFonts w:ascii="Arial" w:hAnsi="Arial"/>
        </w:rPr>
        <w:t xml:space="preserve">, Ericka </w:t>
      </w:r>
      <w:r w:rsidR="003344FB">
        <w:rPr>
          <w:rFonts w:ascii="Arial" w:hAnsi="Arial"/>
        </w:rPr>
        <w:t>Elliott</w:t>
      </w:r>
      <w:r w:rsidR="006C7202">
        <w:rPr>
          <w:rFonts w:ascii="Arial" w:hAnsi="Arial"/>
        </w:rPr>
        <w:t>, Doug Best</w:t>
      </w:r>
      <w:r>
        <w:rPr>
          <w:rFonts w:ascii="Arial" w:hAnsi="Arial"/>
        </w:rPr>
        <w:t>, Andy Britton</w:t>
      </w:r>
    </w:p>
    <w:p w:rsidR="00B43D2F" w:rsidRDefault="00B43D2F">
      <w:pPr>
        <w:rPr>
          <w:rFonts w:ascii="Arial" w:hAnsi="Arial"/>
        </w:rPr>
      </w:pPr>
    </w:p>
    <w:p w:rsidR="00770878" w:rsidRDefault="00770878" w:rsidP="00770878">
      <w:r>
        <w:rPr>
          <w:rFonts w:ascii="Arial" w:hAnsi="Arial"/>
          <w:b/>
        </w:rPr>
        <w:t>MEMBERS ABSENT:</w:t>
      </w:r>
      <w:r>
        <w:t xml:space="preserve"> </w:t>
      </w:r>
      <w:r w:rsidR="0081167F">
        <w:t>George Harvey, Colleen Allen</w:t>
      </w:r>
    </w:p>
    <w:p w:rsidR="00C851DF" w:rsidRDefault="00C851DF">
      <w:pPr>
        <w:rPr>
          <w:rFonts w:ascii="Arial" w:hAnsi="Arial"/>
        </w:rPr>
      </w:pPr>
    </w:p>
    <w:p w:rsidR="00C851DF" w:rsidRDefault="00C851DF">
      <w:pPr>
        <w:pStyle w:val="Heading2"/>
        <w:rPr>
          <w:rFonts w:ascii="Arial" w:hAnsi="Arial"/>
        </w:rPr>
      </w:pPr>
      <w:r>
        <w:rPr>
          <w:rFonts w:ascii="Arial" w:hAnsi="Arial"/>
        </w:rPr>
        <w:t>GUESTS:</w:t>
      </w:r>
    </w:p>
    <w:p w:rsidR="00C851DF" w:rsidRDefault="006C7202">
      <w:pPr>
        <w:rPr>
          <w:rFonts w:ascii="Arial" w:hAnsi="Arial"/>
        </w:rPr>
      </w:pPr>
      <w:r>
        <w:rPr>
          <w:rFonts w:ascii="Arial" w:hAnsi="Arial"/>
        </w:rPr>
        <w:t>John Correll, Village Board Liaison</w:t>
      </w:r>
      <w:r w:rsidR="00B43D2F">
        <w:rPr>
          <w:rFonts w:ascii="Arial" w:hAnsi="Arial"/>
        </w:rPr>
        <w:t xml:space="preserve">; </w:t>
      </w:r>
      <w:r w:rsidR="000039D6">
        <w:rPr>
          <w:rFonts w:ascii="Arial" w:hAnsi="Arial"/>
        </w:rPr>
        <w:t>John Wad</w:t>
      </w:r>
      <w:r w:rsidR="0081167F">
        <w:rPr>
          <w:rFonts w:ascii="Arial" w:hAnsi="Arial"/>
        </w:rPr>
        <w:t xml:space="preserve">ach, Village Trustee; </w:t>
      </w:r>
      <w:r w:rsidR="00B7734D">
        <w:rPr>
          <w:rFonts w:ascii="Arial" w:hAnsi="Arial"/>
        </w:rPr>
        <w:t>Aaron Smith, HFLCSD Director of Facilities; Dr. Bruce Capron, HFLCSD Assistant Superintendent for Business &amp; Operations</w:t>
      </w:r>
      <w:r w:rsidR="003D79B4">
        <w:rPr>
          <w:rFonts w:ascii="Arial" w:hAnsi="Arial"/>
        </w:rPr>
        <w:t xml:space="preserve">; Rick </w:t>
      </w:r>
      <w:proofErr w:type="spellStart"/>
      <w:r w:rsidR="003D79B4">
        <w:rPr>
          <w:rFonts w:ascii="Arial" w:hAnsi="Arial"/>
        </w:rPr>
        <w:t>Trindel</w:t>
      </w:r>
      <w:proofErr w:type="spellEnd"/>
    </w:p>
    <w:p w:rsidR="00C851DF" w:rsidRDefault="00C851DF">
      <w:pPr>
        <w:pStyle w:val="Heading2"/>
        <w:rPr>
          <w:rFonts w:ascii="Arial" w:hAnsi="Arial"/>
        </w:rPr>
      </w:pPr>
    </w:p>
    <w:p w:rsidR="00C851DF" w:rsidRDefault="00C851DF">
      <w:pPr>
        <w:rPr>
          <w:rFonts w:ascii="Arial" w:hAnsi="Arial"/>
        </w:rPr>
      </w:pPr>
      <w:r>
        <w:rPr>
          <w:rFonts w:ascii="Arial" w:hAnsi="Arial"/>
        </w:rPr>
        <w:t xml:space="preserve">The meeting of the Joint Town/Village of Lima Planning Board (The Board) was called to order </w:t>
      </w:r>
      <w:r w:rsidR="004D387F">
        <w:rPr>
          <w:rFonts w:ascii="Arial" w:hAnsi="Arial"/>
        </w:rPr>
        <w:t xml:space="preserve">by Chairman Gotcsik </w:t>
      </w:r>
      <w:r>
        <w:rPr>
          <w:rFonts w:ascii="Arial" w:hAnsi="Arial"/>
        </w:rPr>
        <w:t>and opened with the pledge of allegiance at 7:0</w:t>
      </w:r>
      <w:r w:rsidR="00B43D2F">
        <w:rPr>
          <w:rFonts w:ascii="Arial" w:hAnsi="Arial"/>
        </w:rPr>
        <w:t>0</w:t>
      </w:r>
      <w:r>
        <w:rPr>
          <w:rFonts w:ascii="Arial" w:hAnsi="Arial"/>
        </w:rPr>
        <w:t xml:space="preserve"> p.m. on Wednesday, </w:t>
      </w:r>
      <w:r w:rsidR="0081167F">
        <w:rPr>
          <w:rFonts w:ascii="Arial" w:hAnsi="Arial"/>
        </w:rPr>
        <w:t>December 19</w:t>
      </w:r>
      <w:r w:rsidR="00540DD4">
        <w:rPr>
          <w:rFonts w:ascii="Arial" w:hAnsi="Arial"/>
        </w:rPr>
        <w:t>, 2018</w:t>
      </w:r>
      <w:r>
        <w:rPr>
          <w:rFonts w:ascii="Arial" w:hAnsi="Arial"/>
        </w:rPr>
        <w:t xml:space="preserve">. </w:t>
      </w:r>
    </w:p>
    <w:p w:rsidR="00C851DF" w:rsidRDefault="00C851DF">
      <w:pPr>
        <w:rPr>
          <w:rFonts w:ascii="Arial" w:hAnsi="Arial"/>
        </w:rPr>
      </w:pPr>
    </w:p>
    <w:p w:rsidR="00C851DF" w:rsidRDefault="00C851DF">
      <w:pPr>
        <w:rPr>
          <w:rFonts w:ascii="Arial" w:hAnsi="Arial"/>
        </w:rPr>
      </w:pPr>
    </w:p>
    <w:p w:rsidR="006C3A3E" w:rsidRDefault="006C3A3E" w:rsidP="006C3A3E">
      <w:pPr>
        <w:rPr>
          <w:rFonts w:ascii="Arial" w:hAnsi="Arial"/>
          <w:b/>
        </w:rPr>
      </w:pPr>
      <w:r>
        <w:rPr>
          <w:rFonts w:ascii="Arial" w:hAnsi="Arial"/>
          <w:b/>
        </w:rPr>
        <w:t xml:space="preserve">OLD BUSINESS: </w:t>
      </w:r>
      <w:r w:rsidR="0081167F">
        <w:rPr>
          <w:rFonts w:ascii="Arial" w:hAnsi="Arial"/>
          <w:b/>
        </w:rPr>
        <w:t>N/A</w:t>
      </w:r>
    </w:p>
    <w:p w:rsidR="00540DD4" w:rsidRDefault="00B211B0" w:rsidP="00EC5DF1">
      <w:pPr>
        <w:rPr>
          <w:rFonts w:ascii="Arial" w:hAnsi="Arial"/>
        </w:rPr>
      </w:pPr>
      <w:r>
        <w:rPr>
          <w:rFonts w:ascii="Arial" w:hAnsi="Arial"/>
        </w:rPr>
        <w:t>Mr. Best</w:t>
      </w:r>
      <w:r w:rsidRPr="00B211B0">
        <w:rPr>
          <w:rFonts w:ascii="Arial" w:hAnsi="Arial"/>
        </w:rPr>
        <w:t xml:space="preserve"> made a motion to accept the </w:t>
      </w:r>
      <w:r>
        <w:rPr>
          <w:rFonts w:ascii="Arial" w:hAnsi="Arial"/>
        </w:rPr>
        <w:t>November 2018</w:t>
      </w:r>
      <w:r w:rsidRPr="00B211B0">
        <w:rPr>
          <w:rFonts w:ascii="Arial" w:hAnsi="Arial"/>
        </w:rPr>
        <w:t xml:space="preserve"> meeting minutes </w:t>
      </w:r>
      <w:r>
        <w:rPr>
          <w:rFonts w:ascii="Arial" w:hAnsi="Arial"/>
        </w:rPr>
        <w:t xml:space="preserve">as amended </w:t>
      </w:r>
      <w:r w:rsidRPr="00B211B0">
        <w:rPr>
          <w:rFonts w:ascii="Arial" w:hAnsi="Arial"/>
        </w:rPr>
        <w:t>and George Harvey seconded the motion.  The motion unanimously passed.</w:t>
      </w:r>
    </w:p>
    <w:p w:rsidR="00540DD4" w:rsidRDefault="00540DD4" w:rsidP="00EC5DF1">
      <w:pPr>
        <w:rPr>
          <w:rFonts w:ascii="Arial" w:hAnsi="Arial"/>
        </w:rPr>
      </w:pPr>
    </w:p>
    <w:p w:rsidR="00540DD4" w:rsidRDefault="00540DD4" w:rsidP="00540DD4">
      <w:pPr>
        <w:rPr>
          <w:rFonts w:ascii="Arial" w:hAnsi="Arial"/>
          <w:b/>
        </w:rPr>
      </w:pPr>
      <w:r>
        <w:rPr>
          <w:rFonts w:ascii="Arial" w:hAnsi="Arial"/>
          <w:b/>
        </w:rPr>
        <w:t xml:space="preserve">NEW BUSINESS: </w:t>
      </w:r>
    </w:p>
    <w:p w:rsidR="00E827AD" w:rsidRDefault="00E827AD" w:rsidP="00540DD4">
      <w:pPr>
        <w:rPr>
          <w:rFonts w:ascii="Arial" w:hAnsi="Arial"/>
          <w:b/>
        </w:rPr>
      </w:pPr>
    </w:p>
    <w:p w:rsidR="0081167F" w:rsidRPr="00685AAD" w:rsidRDefault="0081167F" w:rsidP="00685AAD">
      <w:pPr>
        <w:pStyle w:val="ListParagraph"/>
        <w:numPr>
          <w:ilvl w:val="0"/>
          <w:numId w:val="29"/>
        </w:numPr>
        <w:rPr>
          <w:rFonts w:ascii="Arial" w:hAnsi="Arial"/>
        </w:rPr>
      </w:pPr>
      <w:r w:rsidRPr="00685AAD">
        <w:rPr>
          <w:rFonts w:ascii="Arial" w:hAnsi="Arial"/>
        </w:rPr>
        <w:t>HFLCSD Capital Project Lima Elementary School Phasing Plan (P5)</w:t>
      </w:r>
    </w:p>
    <w:p w:rsidR="0081167F" w:rsidRDefault="0081167F" w:rsidP="00540DD4">
      <w:pPr>
        <w:rPr>
          <w:rFonts w:ascii="Arial" w:hAnsi="Arial"/>
        </w:rPr>
      </w:pPr>
    </w:p>
    <w:p w:rsidR="0081167F" w:rsidRDefault="0081167F" w:rsidP="00540DD4">
      <w:pPr>
        <w:rPr>
          <w:rFonts w:ascii="Arial" w:hAnsi="Arial"/>
        </w:rPr>
      </w:pPr>
      <w:r>
        <w:rPr>
          <w:rFonts w:ascii="Arial" w:hAnsi="Arial"/>
        </w:rPr>
        <w:t>Representatives from the HFLCSD present</w:t>
      </w:r>
      <w:r w:rsidR="003D79B4">
        <w:rPr>
          <w:rFonts w:ascii="Arial" w:hAnsi="Arial"/>
        </w:rPr>
        <w:t>ed</w:t>
      </w:r>
      <w:r>
        <w:rPr>
          <w:rFonts w:ascii="Arial" w:hAnsi="Arial"/>
        </w:rPr>
        <w:t xml:space="preserve"> the </w:t>
      </w:r>
      <w:r w:rsidR="00652715">
        <w:rPr>
          <w:rFonts w:ascii="Arial" w:hAnsi="Arial"/>
        </w:rPr>
        <w:t xml:space="preserve">2018-2019 </w:t>
      </w:r>
      <w:r>
        <w:rPr>
          <w:rFonts w:ascii="Arial" w:hAnsi="Arial"/>
        </w:rPr>
        <w:t xml:space="preserve">Capital Improvement Project Plan, specifically improvements to Lima Primary Elementary School.  </w:t>
      </w:r>
    </w:p>
    <w:p w:rsidR="005816CF" w:rsidRDefault="005816CF" w:rsidP="00540DD4">
      <w:pPr>
        <w:rPr>
          <w:rFonts w:ascii="Arial" w:hAnsi="Arial"/>
        </w:rPr>
      </w:pPr>
    </w:p>
    <w:p w:rsidR="005816CF" w:rsidRDefault="005816CF" w:rsidP="00540DD4">
      <w:pPr>
        <w:rPr>
          <w:rFonts w:ascii="Arial" w:hAnsi="Arial"/>
        </w:rPr>
      </w:pPr>
      <w:r>
        <w:rPr>
          <w:rFonts w:ascii="Arial" w:hAnsi="Arial"/>
        </w:rPr>
        <w:t xml:space="preserve">Discussion was held regarding storm water management concerns at Lima Primary.  In 2015, the HFLCSD </w:t>
      </w:r>
      <w:r w:rsidR="00652715">
        <w:rPr>
          <w:rFonts w:ascii="Arial" w:hAnsi="Arial"/>
        </w:rPr>
        <w:t>C</w:t>
      </w:r>
      <w:r>
        <w:rPr>
          <w:rFonts w:ascii="Arial" w:hAnsi="Arial"/>
        </w:rPr>
        <w:t xml:space="preserve">apital </w:t>
      </w:r>
      <w:r w:rsidR="00652715">
        <w:rPr>
          <w:rFonts w:ascii="Arial" w:hAnsi="Arial"/>
        </w:rPr>
        <w:t>I</w:t>
      </w:r>
      <w:r>
        <w:rPr>
          <w:rFonts w:ascii="Arial" w:hAnsi="Arial"/>
        </w:rPr>
        <w:t xml:space="preserve">mprovement </w:t>
      </w:r>
      <w:r w:rsidR="00652715">
        <w:rPr>
          <w:rFonts w:ascii="Arial" w:hAnsi="Arial"/>
        </w:rPr>
        <w:t xml:space="preserve">Project Plan </w:t>
      </w:r>
      <w:r>
        <w:rPr>
          <w:rFonts w:ascii="Arial" w:hAnsi="Arial"/>
        </w:rPr>
        <w:t xml:space="preserve">at Lima Primary saw the addition of a paved bus loop and </w:t>
      </w:r>
      <w:r w:rsidR="001801AF">
        <w:rPr>
          <w:rFonts w:ascii="Arial" w:hAnsi="Arial"/>
        </w:rPr>
        <w:t xml:space="preserve">new parking area </w:t>
      </w:r>
      <w:r>
        <w:rPr>
          <w:rFonts w:ascii="Arial" w:hAnsi="Arial"/>
        </w:rPr>
        <w:t>which caused drainage</w:t>
      </w:r>
      <w:r w:rsidR="00652715">
        <w:rPr>
          <w:rFonts w:ascii="Arial" w:hAnsi="Arial"/>
        </w:rPr>
        <w:t>/flooding</w:t>
      </w:r>
      <w:r>
        <w:rPr>
          <w:rFonts w:ascii="Arial" w:hAnsi="Arial"/>
        </w:rPr>
        <w:t xml:space="preserve"> issue</w:t>
      </w:r>
      <w:r w:rsidR="00652715">
        <w:rPr>
          <w:rFonts w:ascii="Arial" w:hAnsi="Arial"/>
        </w:rPr>
        <w:t>s</w:t>
      </w:r>
      <w:r>
        <w:rPr>
          <w:rFonts w:ascii="Arial" w:hAnsi="Arial"/>
        </w:rPr>
        <w:t xml:space="preserve"> </w:t>
      </w:r>
      <w:r w:rsidR="00652715">
        <w:rPr>
          <w:rFonts w:ascii="Arial" w:hAnsi="Arial"/>
        </w:rPr>
        <w:t xml:space="preserve">to </w:t>
      </w:r>
      <w:r>
        <w:rPr>
          <w:rFonts w:ascii="Arial" w:hAnsi="Arial"/>
        </w:rPr>
        <w:t>surrounding</w:t>
      </w:r>
      <w:r w:rsidR="00652715">
        <w:rPr>
          <w:rFonts w:ascii="Arial" w:hAnsi="Arial"/>
        </w:rPr>
        <w:t xml:space="preserve"> residential </w:t>
      </w:r>
      <w:r w:rsidR="001801AF">
        <w:rPr>
          <w:rFonts w:ascii="Arial" w:hAnsi="Arial"/>
        </w:rPr>
        <w:t>properties.</w:t>
      </w:r>
      <w:r w:rsidR="00747CE2">
        <w:rPr>
          <w:rFonts w:ascii="Arial" w:hAnsi="Arial"/>
        </w:rPr>
        <w:t xml:space="preserve"> </w:t>
      </w:r>
    </w:p>
    <w:p w:rsidR="005816CF" w:rsidRDefault="005816CF" w:rsidP="00540DD4">
      <w:pPr>
        <w:rPr>
          <w:rFonts w:ascii="Arial" w:hAnsi="Arial"/>
        </w:rPr>
      </w:pPr>
    </w:p>
    <w:p w:rsidR="00747CE2" w:rsidRDefault="00966E49" w:rsidP="001801AF">
      <w:pPr>
        <w:rPr>
          <w:rFonts w:ascii="Arial" w:hAnsi="Arial"/>
        </w:rPr>
      </w:pPr>
      <w:r>
        <w:rPr>
          <w:rFonts w:ascii="Arial" w:hAnsi="Arial"/>
        </w:rPr>
        <w:t>Village Trustee</w:t>
      </w:r>
      <w:r w:rsidR="001801AF">
        <w:rPr>
          <w:rFonts w:ascii="Arial" w:hAnsi="Arial"/>
        </w:rPr>
        <w:t>s</w:t>
      </w:r>
      <w:r>
        <w:rPr>
          <w:rFonts w:ascii="Arial" w:hAnsi="Arial"/>
        </w:rPr>
        <w:t xml:space="preserve"> </w:t>
      </w:r>
      <w:r w:rsidR="001801AF">
        <w:rPr>
          <w:rFonts w:ascii="Arial" w:hAnsi="Arial"/>
        </w:rPr>
        <w:t xml:space="preserve">John Correll and John Wadach </w:t>
      </w:r>
      <w:r>
        <w:rPr>
          <w:rFonts w:ascii="Arial" w:hAnsi="Arial"/>
        </w:rPr>
        <w:t xml:space="preserve">stated the Village Board received several complaints regarding </w:t>
      </w:r>
      <w:r w:rsidR="00652715">
        <w:rPr>
          <w:rFonts w:ascii="Arial" w:hAnsi="Arial"/>
        </w:rPr>
        <w:t>drainage/</w:t>
      </w:r>
      <w:r>
        <w:rPr>
          <w:rFonts w:ascii="Arial" w:hAnsi="Arial"/>
        </w:rPr>
        <w:t xml:space="preserve">flooding from the improvements made </w:t>
      </w:r>
      <w:r w:rsidR="00652715">
        <w:rPr>
          <w:rFonts w:ascii="Arial" w:hAnsi="Arial"/>
        </w:rPr>
        <w:t xml:space="preserve">in 2015, </w:t>
      </w:r>
      <w:r w:rsidR="001801AF">
        <w:rPr>
          <w:rFonts w:ascii="Arial" w:hAnsi="Arial"/>
        </w:rPr>
        <w:t xml:space="preserve">new </w:t>
      </w:r>
      <w:r>
        <w:rPr>
          <w:rFonts w:ascii="Arial" w:hAnsi="Arial"/>
        </w:rPr>
        <w:t>p</w:t>
      </w:r>
      <w:r w:rsidR="00652715">
        <w:rPr>
          <w:rFonts w:ascii="Arial" w:hAnsi="Arial"/>
        </w:rPr>
        <w:t>arking area/</w:t>
      </w:r>
      <w:r>
        <w:rPr>
          <w:rFonts w:ascii="Arial" w:hAnsi="Arial"/>
        </w:rPr>
        <w:t xml:space="preserve">bus loop at Lima Primary School.  The Village Board asked their engineering group, MRB, to evaluate the storm water run-off calculations. See attached </w:t>
      </w:r>
      <w:r w:rsidR="003D79B4">
        <w:rPr>
          <w:rFonts w:ascii="Arial" w:hAnsi="Arial"/>
        </w:rPr>
        <w:t>M</w:t>
      </w:r>
      <w:r>
        <w:rPr>
          <w:rFonts w:ascii="Arial" w:hAnsi="Arial"/>
        </w:rPr>
        <w:t>emorandum from MRB to Lima Village Mayor, dated November 28, 2018.</w:t>
      </w:r>
      <w:r w:rsidR="001801AF">
        <w:rPr>
          <w:rFonts w:ascii="Arial" w:hAnsi="Arial"/>
        </w:rPr>
        <w:t xml:space="preserve">  The Memorandum confirms incorrect storm</w:t>
      </w:r>
      <w:r w:rsidR="00747CE2">
        <w:rPr>
          <w:rFonts w:ascii="Arial" w:hAnsi="Arial"/>
        </w:rPr>
        <w:t xml:space="preserve"> </w:t>
      </w:r>
      <w:r w:rsidR="001801AF">
        <w:rPr>
          <w:rFonts w:ascii="Arial" w:hAnsi="Arial"/>
        </w:rPr>
        <w:t xml:space="preserve">water runoff calculations by </w:t>
      </w:r>
      <w:r w:rsidR="00652715">
        <w:rPr>
          <w:rFonts w:ascii="Arial" w:hAnsi="Arial"/>
        </w:rPr>
        <w:t xml:space="preserve">the </w:t>
      </w:r>
      <w:r w:rsidR="001801AF">
        <w:rPr>
          <w:rFonts w:ascii="Arial" w:hAnsi="Arial"/>
        </w:rPr>
        <w:t>HFLCSD.</w:t>
      </w:r>
    </w:p>
    <w:p w:rsidR="00747CE2" w:rsidRDefault="00747CE2" w:rsidP="001801AF">
      <w:pPr>
        <w:rPr>
          <w:rFonts w:ascii="Arial" w:hAnsi="Arial"/>
        </w:rPr>
      </w:pPr>
    </w:p>
    <w:p w:rsidR="00747CE2" w:rsidRDefault="00747CE2" w:rsidP="001801AF">
      <w:pPr>
        <w:rPr>
          <w:rFonts w:ascii="Arial" w:hAnsi="Arial"/>
        </w:rPr>
      </w:pPr>
      <w:r>
        <w:rPr>
          <w:rFonts w:ascii="Arial" w:hAnsi="Arial"/>
        </w:rPr>
        <w:t xml:space="preserve">To address the incorrect calculations the 2018-2019 </w:t>
      </w:r>
      <w:r w:rsidR="001801AF">
        <w:rPr>
          <w:rFonts w:ascii="Arial" w:hAnsi="Arial"/>
        </w:rPr>
        <w:t xml:space="preserve">HFLCSD </w:t>
      </w:r>
      <w:r>
        <w:rPr>
          <w:rFonts w:ascii="Arial" w:hAnsi="Arial"/>
        </w:rPr>
        <w:t xml:space="preserve">Capital Improvement Project </w:t>
      </w:r>
      <w:r w:rsidR="001801AF">
        <w:rPr>
          <w:rFonts w:ascii="Arial" w:hAnsi="Arial"/>
        </w:rPr>
        <w:t xml:space="preserve">objectives </w:t>
      </w:r>
      <w:r>
        <w:rPr>
          <w:rFonts w:ascii="Arial" w:hAnsi="Arial"/>
        </w:rPr>
        <w:t>are to minimize run off from the new parking area bus loop and add retention tanks to slow the flow of water into the storm drains.</w:t>
      </w:r>
    </w:p>
    <w:p w:rsidR="00747CE2" w:rsidRDefault="00747CE2" w:rsidP="001801AF">
      <w:pPr>
        <w:rPr>
          <w:rFonts w:ascii="Arial" w:hAnsi="Arial"/>
        </w:rPr>
      </w:pPr>
    </w:p>
    <w:p w:rsidR="00747CE2" w:rsidRDefault="00747CE2" w:rsidP="001801AF">
      <w:pPr>
        <w:rPr>
          <w:rFonts w:ascii="Arial" w:hAnsi="Arial"/>
        </w:rPr>
      </w:pPr>
      <w:r>
        <w:rPr>
          <w:rFonts w:ascii="Arial" w:hAnsi="Arial"/>
        </w:rPr>
        <w:t xml:space="preserve">Andy Britton noted that </w:t>
      </w:r>
      <w:r w:rsidR="00E405CE">
        <w:rPr>
          <w:rFonts w:ascii="Arial" w:hAnsi="Arial"/>
        </w:rPr>
        <w:t>his company’s</w:t>
      </w:r>
      <w:r w:rsidR="00652715">
        <w:rPr>
          <w:rFonts w:ascii="Arial" w:hAnsi="Arial"/>
        </w:rPr>
        <w:t xml:space="preserve"> standard for </w:t>
      </w:r>
      <w:r>
        <w:rPr>
          <w:rFonts w:ascii="Arial" w:hAnsi="Arial"/>
        </w:rPr>
        <w:t xml:space="preserve">storm water </w:t>
      </w:r>
      <w:proofErr w:type="gramStart"/>
      <w:r>
        <w:rPr>
          <w:rFonts w:ascii="Arial" w:hAnsi="Arial"/>
        </w:rPr>
        <w:t>calculations</w:t>
      </w:r>
      <w:r w:rsidR="00652715">
        <w:rPr>
          <w:rFonts w:ascii="Arial" w:hAnsi="Arial"/>
        </w:rPr>
        <w:t xml:space="preserve"> is</w:t>
      </w:r>
      <w:proofErr w:type="gramEnd"/>
      <w:r w:rsidR="00652715">
        <w:rPr>
          <w:rFonts w:ascii="Arial" w:hAnsi="Arial"/>
        </w:rPr>
        <w:t xml:space="preserve"> now based on 50-100 year storms.</w:t>
      </w:r>
      <w:r>
        <w:rPr>
          <w:rFonts w:ascii="Arial" w:hAnsi="Arial"/>
        </w:rPr>
        <w:t xml:space="preserve"> </w:t>
      </w:r>
      <w:r w:rsidR="00652715">
        <w:rPr>
          <w:rFonts w:ascii="Arial" w:hAnsi="Arial"/>
        </w:rPr>
        <w:t xml:space="preserve">In the </w:t>
      </w:r>
      <w:r>
        <w:rPr>
          <w:rFonts w:ascii="Arial" w:hAnsi="Arial"/>
        </w:rPr>
        <w:t xml:space="preserve">Memorandum </w:t>
      </w:r>
      <w:r w:rsidR="00652715">
        <w:rPr>
          <w:rFonts w:ascii="Arial" w:hAnsi="Arial"/>
        </w:rPr>
        <w:t xml:space="preserve">the calculations </w:t>
      </w:r>
      <w:r>
        <w:rPr>
          <w:rFonts w:ascii="Arial" w:hAnsi="Arial"/>
        </w:rPr>
        <w:t>were</w:t>
      </w:r>
      <w:r w:rsidR="00652715">
        <w:rPr>
          <w:rFonts w:ascii="Arial" w:hAnsi="Arial"/>
        </w:rPr>
        <w:t xml:space="preserve"> factored for a 10 year storm. Mr. Britton recommended </w:t>
      </w:r>
      <w:r>
        <w:rPr>
          <w:rFonts w:ascii="Arial" w:hAnsi="Arial"/>
        </w:rPr>
        <w:t>T</w:t>
      </w:r>
      <w:r w:rsidR="00652715">
        <w:rPr>
          <w:rFonts w:ascii="Arial" w:hAnsi="Arial"/>
        </w:rPr>
        <w:t xml:space="preserve">rustees Wadach and Correll </w:t>
      </w:r>
      <w:r>
        <w:rPr>
          <w:rFonts w:ascii="Arial" w:hAnsi="Arial"/>
        </w:rPr>
        <w:t>bring th</w:t>
      </w:r>
      <w:r w:rsidR="00652715">
        <w:rPr>
          <w:rFonts w:ascii="Arial" w:hAnsi="Arial"/>
        </w:rPr>
        <w:t>is issue</w:t>
      </w:r>
      <w:r>
        <w:rPr>
          <w:rFonts w:ascii="Arial" w:hAnsi="Arial"/>
        </w:rPr>
        <w:t xml:space="preserve"> back to Village Board to be addressed by MRB Group.</w:t>
      </w:r>
    </w:p>
    <w:p w:rsidR="00966E49" w:rsidRDefault="00966E49" w:rsidP="00540DD4">
      <w:pPr>
        <w:rPr>
          <w:rFonts w:ascii="Arial" w:hAnsi="Arial"/>
        </w:rPr>
      </w:pPr>
    </w:p>
    <w:p w:rsidR="00685AAD" w:rsidRPr="00685AAD" w:rsidRDefault="00685AAD" w:rsidP="00685AAD">
      <w:pPr>
        <w:pStyle w:val="ListParagraph"/>
        <w:numPr>
          <w:ilvl w:val="0"/>
          <w:numId w:val="29"/>
        </w:numPr>
        <w:rPr>
          <w:rFonts w:ascii="Arial" w:hAnsi="Arial"/>
        </w:rPr>
      </w:pPr>
      <w:r>
        <w:rPr>
          <w:rFonts w:ascii="Arial" w:hAnsi="Arial"/>
        </w:rPr>
        <w:t>Chairman Gotcsik presented the Town of Brighton Arboricultural Standards and Specifications for Planning Board Members to review. He asked members to review the plan and be prepared to discuss at the next meeting.</w:t>
      </w:r>
    </w:p>
    <w:p w:rsidR="0028517E" w:rsidRPr="00BA6C72" w:rsidRDefault="0028517E" w:rsidP="00BA6C72">
      <w:pPr>
        <w:pStyle w:val="ListParagraph"/>
        <w:rPr>
          <w:rFonts w:ascii="Arial" w:hAnsi="Arial"/>
        </w:rPr>
      </w:pPr>
    </w:p>
    <w:p w:rsidR="00BA6C72" w:rsidRPr="00BA6C72" w:rsidRDefault="00BA6C72" w:rsidP="00540DD4">
      <w:pPr>
        <w:rPr>
          <w:rFonts w:ascii="Arial" w:hAnsi="Arial"/>
        </w:rPr>
      </w:pPr>
    </w:p>
    <w:p w:rsidR="006C7202" w:rsidRDefault="006C7202" w:rsidP="00540DD4">
      <w:pPr>
        <w:rPr>
          <w:rFonts w:ascii="Arial" w:hAnsi="Arial"/>
        </w:rPr>
      </w:pPr>
    </w:p>
    <w:p w:rsidR="00C851DF" w:rsidRDefault="00C851DF">
      <w:pPr>
        <w:pStyle w:val="Heading2"/>
        <w:rPr>
          <w:rFonts w:ascii="Arial" w:hAnsi="Arial"/>
        </w:rPr>
      </w:pPr>
      <w:r>
        <w:rPr>
          <w:rFonts w:ascii="Arial" w:hAnsi="Arial"/>
        </w:rPr>
        <w:t>Training</w:t>
      </w:r>
    </w:p>
    <w:p w:rsidR="006C7202" w:rsidRPr="004D387F" w:rsidRDefault="00B211B0" w:rsidP="006C7202">
      <w:pPr>
        <w:rPr>
          <w:rFonts w:ascii="Arial" w:hAnsi="Arial" w:cs="Arial"/>
        </w:rPr>
      </w:pPr>
      <w:r>
        <w:rPr>
          <w:rFonts w:ascii="Arial" w:hAnsi="Arial" w:cs="Arial"/>
        </w:rPr>
        <w:t>The 2019 Joint Planning Board Meeting and submission dates were reviewed and will be posted.  Please see attachment for dates.</w:t>
      </w:r>
    </w:p>
    <w:p w:rsidR="00B211B0" w:rsidRDefault="00B211B0">
      <w:pPr>
        <w:rPr>
          <w:rFonts w:ascii="Arial" w:hAnsi="Arial"/>
        </w:rPr>
      </w:pPr>
    </w:p>
    <w:p w:rsidR="001B3903" w:rsidRDefault="00D22D93">
      <w:pPr>
        <w:rPr>
          <w:rFonts w:ascii="Arial" w:hAnsi="Arial"/>
        </w:rPr>
      </w:pPr>
      <w:r>
        <w:rPr>
          <w:rFonts w:ascii="Arial" w:hAnsi="Arial"/>
        </w:rPr>
        <w:t>Reminder: Please forward all training hours to GiGi as completed.</w:t>
      </w:r>
      <w:r w:rsidR="001B3903">
        <w:rPr>
          <w:rFonts w:ascii="Arial" w:hAnsi="Arial"/>
        </w:rPr>
        <w:t xml:space="preserve">  </w:t>
      </w:r>
    </w:p>
    <w:p w:rsidR="0021494C" w:rsidRDefault="0021494C">
      <w:pPr>
        <w:rPr>
          <w:rFonts w:ascii="Arial" w:hAnsi="Arial"/>
        </w:rPr>
      </w:pPr>
    </w:p>
    <w:p w:rsidR="00C851DF" w:rsidRDefault="00C851DF">
      <w:pPr>
        <w:rPr>
          <w:rFonts w:ascii="Arial" w:hAnsi="Arial"/>
          <w:i/>
        </w:rPr>
      </w:pPr>
    </w:p>
    <w:p w:rsidR="00C851DF" w:rsidRDefault="00C851DF">
      <w:pPr>
        <w:pStyle w:val="Heading2"/>
        <w:rPr>
          <w:rFonts w:ascii="Arial" w:hAnsi="Arial"/>
        </w:rPr>
      </w:pPr>
      <w:r>
        <w:rPr>
          <w:rFonts w:ascii="Arial" w:hAnsi="Arial"/>
        </w:rPr>
        <w:t xml:space="preserve">CEO report </w:t>
      </w:r>
    </w:p>
    <w:p w:rsidR="004D387F" w:rsidRPr="004D387F" w:rsidRDefault="004D387F" w:rsidP="004D387F"/>
    <w:p w:rsidR="0088608C" w:rsidRDefault="0088608C" w:rsidP="009D2B1E">
      <w:pPr>
        <w:rPr>
          <w:rFonts w:ascii="Arial" w:hAnsi="Arial"/>
        </w:rPr>
      </w:pPr>
      <w:r>
        <w:rPr>
          <w:rFonts w:ascii="Arial" w:hAnsi="Arial"/>
        </w:rPr>
        <w:t xml:space="preserve">Mr. </w:t>
      </w:r>
      <w:r w:rsidR="002C03FE">
        <w:rPr>
          <w:rFonts w:ascii="Arial" w:hAnsi="Arial"/>
        </w:rPr>
        <w:t xml:space="preserve">Floeser provided us with </w:t>
      </w:r>
      <w:r w:rsidR="00D439E6">
        <w:rPr>
          <w:rFonts w:ascii="Arial" w:hAnsi="Arial"/>
        </w:rPr>
        <w:t xml:space="preserve">the </w:t>
      </w:r>
      <w:r w:rsidR="00CA5B34">
        <w:rPr>
          <w:rFonts w:ascii="Arial" w:hAnsi="Arial"/>
        </w:rPr>
        <w:t>November</w:t>
      </w:r>
      <w:r w:rsidR="00B43D2F">
        <w:rPr>
          <w:rFonts w:ascii="Arial" w:hAnsi="Arial"/>
        </w:rPr>
        <w:t xml:space="preserve"> 2018 Building Department Activity Report</w:t>
      </w:r>
      <w:r w:rsidR="00CA5B34">
        <w:rPr>
          <w:rFonts w:ascii="Arial" w:hAnsi="Arial"/>
        </w:rPr>
        <w:t>.</w:t>
      </w:r>
    </w:p>
    <w:p w:rsidR="0088608C" w:rsidRDefault="0088608C" w:rsidP="009D2B1E">
      <w:pPr>
        <w:rPr>
          <w:rFonts w:ascii="Arial" w:hAnsi="Arial"/>
        </w:rPr>
      </w:pPr>
    </w:p>
    <w:p w:rsidR="0088608C" w:rsidRDefault="0088608C" w:rsidP="009D2B1E">
      <w:pPr>
        <w:rPr>
          <w:rFonts w:ascii="Arial" w:hAnsi="Arial"/>
        </w:rPr>
      </w:pPr>
    </w:p>
    <w:p w:rsidR="00C851DF" w:rsidRDefault="00C851DF">
      <w:pPr>
        <w:rPr>
          <w:rFonts w:ascii="Arial" w:hAnsi="Arial"/>
        </w:rPr>
      </w:pPr>
    </w:p>
    <w:p w:rsidR="00C851DF" w:rsidRDefault="00C851DF">
      <w:pPr>
        <w:rPr>
          <w:rFonts w:ascii="Arial" w:hAnsi="Arial"/>
        </w:rPr>
      </w:pPr>
      <w:r>
        <w:rPr>
          <w:rFonts w:ascii="Arial" w:hAnsi="Arial"/>
        </w:rPr>
        <w:t xml:space="preserve">At </w:t>
      </w:r>
      <w:r w:rsidR="004D387F">
        <w:rPr>
          <w:rFonts w:ascii="Arial" w:hAnsi="Arial"/>
        </w:rPr>
        <w:t>8:</w:t>
      </w:r>
      <w:r w:rsidR="00CA5B34">
        <w:rPr>
          <w:rFonts w:ascii="Arial" w:hAnsi="Arial"/>
        </w:rPr>
        <w:t>27</w:t>
      </w:r>
      <w:r w:rsidR="0038683B">
        <w:rPr>
          <w:rFonts w:ascii="Arial" w:hAnsi="Arial"/>
        </w:rPr>
        <w:t xml:space="preserve"> </w:t>
      </w:r>
      <w:r w:rsidR="00016DF7">
        <w:rPr>
          <w:rFonts w:ascii="Arial" w:hAnsi="Arial"/>
        </w:rPr>
        <w:t>pm</w:t>
      </w:r>
      <w:r>
        <w:rPr>
          <w:rFonts w:ascii="Arial" w:hAnsi="Arial"/>
        </w:rPr>
        <w:t xml:space="preserve"> </w:t>
      </w:r>
      <w:r w:rsidR="009D2B1E">
        <w:rPr>
          <w:rFonts w:ascii="Arial" w:hAnsi="Arial"/>
        </w:rPr>
        <w:t xml:space="preserve">Mr. </w:t>
      </w:r>
      <w:r w:rsidR="004D387F">
        <w:rPr>
          <w:rFonts w:ascii="Arial" w:hAnsi="Arial"/>
        </w:rPr>
        <w:t>Osbourne</w:t>
      </w:r>
      <w:r w:rsidR="002C5D88">
        <w:rPr>
          <w:rFonts w:ascii="Arial" w:hAnsi="Arial"/>
        </w:rPr>
        <w:t xml:space="preserve"> </w:t>
      </w:r>
      <w:r>
        <w:rPr>
          <w:rFonts w:ascii="Arial" w:hAnsi="Arial"/>
        </w:rPr>
        <w:t xml:space="preserve">made a motion to adjourn the meeting. </w:t>
      </w:r>
      <w:r w:rsidR="00694ED6">
        <w:rPr>
          <w:rFonts w:ascii="Arial" w:hAnsi="Arial"/>
        </w:rPr>
        <w:t>Mr</w:t>
      </w:r>
      <w:r w:rsidR="004D387F">
        <w:rPr>
          <w:rFonts w:ascii="Arial" w:hAnsi="Arial"/>
        </w:rPr>
        <w:t>. B</w:t>
      </w:r>
      <w:r w:rsidR="00CA5B34">
        <w:rPr>
          <w:rFonts w:ascii="Arial" w:hAnsi="Arial"/>
        </w:rPr>
        <w:t>est</w:t>
      </w:r>
      <w:r w:rsidR="004D387F">
        <w:rPr>
          <w:rFonts w:ascii="Arial" w:hAnsi="Arial"/>
        </w:rPr>
        <w:t xml:space="preserve"> </w:t>
      </w:r>
      <w:r>
        <w:rPr>
          <w:rFonts w:ascii="Arial" w:hAnsi="Arial"/>
        </w:rPr>
        <w:t xml:space="preserve">seconded </w:t>
      </w:r>
      <w:r w:rsidR="00055861">
        <w:rPr>
          <w:rFonts w:ascii="Arial" w:hAnsi="Arial"/>
        </w:rPr>
        <w:t xml:space="preserve">the motion. </w:t>
      </w:r>
      <w:r w:rsidR="00055861" w:rsidRPr="00055861">
        <w:rPr>
          <w:rFonts w:ascii="Arial" w:hAnsi="Arial"/>
        </w:rPr>
        <w:t>The motion unanimously passed.</w:t>
      </w:r>
    </w:p>
    <w:p w:rsidR="00C851DF" w:rsidRDefault="00C851DF"/>
    <w:sectPr w:rsidR="00C851DF" w:rsidSect="0088608C">
      <w:headerReference w:type="even" r:id="rId9"/>
      <w:headerReference w:type="default" r:id="rId10"/>
      <w:footerReference w:type="even" r:id="rId11"/>
      <w:footerReference w:type="default" r:id="rId12"/>
      <w:headerReference w:type="first" r:id="rId13"/>
      <w:footerReference w:type="first" r:id="rId14"/>
      <w:pgSz w:w="12240" w:h="15840"/>
      <w:pgMar w:top="540" w:right="1800" w:bottom="117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9F3" w:rsidRDefault="00B459F3" w:rsidP="00BA77E2">
      <w:r>
        <w:separator/>
      </w:r>
    </w:p>
  </w:endnote>
  <w:endnote w:type="continuationSeparator" w:id="0">
    <w:p w:rsidR="00B459F3" w:rsidRDefault="00B459F3" w:rsidP="00BA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E2" w:rsidRDefault="00BA77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E2" w:rsidRDefault="00BA77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E2" w:rsidRDefault="00BA7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9F3" w:rsidRDefault="00B459F3" w:rsidP="00BA77E2">
      <w:r>
        <w:separator/>
      </w:r>
    </w:p>
  </w:footnote>
  <w:footnote w:type="continuationSeparator" w:id="0">
    <w:p w:rsidR="00B459F3" w:rsidRDefault="00B459F3" w:rsidP="00BA7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E2" w:rsidRDefault="00BA77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E2" w:rsidRDefault="00BA77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E2" w:rsidRDefault="00BA77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4B71"/>
    <w:multiLevelType w:val="hybridMultilevel"/>
    <w:tmpl w:val="3A902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72E04"/>
    <w:multiLevelType w:val="hybridMultilevel"/>
    <w:tmpl w:val="22464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A47B3"/>
    <w:multiLevelType w:val="hybridMultilevel"/>
    <w:tmpl w:val="6CB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07FE9"/>
    <w:multiLevelType w:val="singleLevel"/>
    <w:tmpl w:val="CFDE2F22"/>
    <w:lvl w:ilvl="0">
      <w:start w:val="1"/>
      <w:numFmt w:val="decimal"/>
      <w:lvlText w:val="%1."/>
      <w:lvlJc w:val="left"/>
      <w:pPr>
        <w:tabs>
          <w:tab w:val="num" w:pos="1080"/>
        </w:tabs>
        <w:ind w:left="1080" w:hanging="360"/>
      </w:pPr>
      <w:rPr>
        <w:rFonts w:hint="default"/>
      </w:rPr>
    </w:lvl>
  </w:abstractNum>
  <w:abstractNum w:abstractNumId="4">
    <w:nsid w:val="190A50C7"/>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1CAA53BE"/>
    <w:multiLevelType w:val="hybridMultilevel"/>
    <w:tmpl w:val="12824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4404F"/>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2133590D"/>
    <w:multiLevelType w:val="singleLevel"/>
    <w:tmpl w:val="0C30DFD4"/>
    <w:lvl w:ilvl="0">
      <w:start w:val="1"/>
      <w:numFmt w:val="decimal"/>
      <w:lvlText w:val="%1."/>
      <w:lvlJc w:val="left"/>
      <w:pPr>
        <w:tabs>
          <w:tab w:val="num" w:pos="360"/>
        </w:tabs>
        <w:ind w:left="360" w:hanging="360"/>
      </w:pPr>
      <w:rPr>
        <w:rFonts w:hint="default"/>
        <w:b/>
        <w:u w:val="none"/>
      </w:rPr>
    </w:lvl>
  </w:abstractNum>
  <w:abstractNum w:abstractNumId="8">
    <w:nsid w:val="23065D6A"/>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234B2569"/>
    <w:multiLevelType w:val="hybridMultilevel"/>
    <w:tmpl w:val="EA7E9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D561E"/>
    <w:multiLevelType w:val="hybridMultilevel"/>
    <w:tmpl w:val="0D1C460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nsid w:val="2AC03D06"/>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2AC92EEA"/>
    <w:multiLevelType w:val="hybridMultilevel"/>
    <w:tmpl w:val="052A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746AAE"/>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32C85ED6"/>
    <w:multiLevelType w:val="hybridMultilevel"/>
    <w:tmpl w:val="F4B8F552"/>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5">
    <w:nsid w:val="39EF3D52"/>
    <w:multiLevelType w:val="hybridMultilevel"/>
    <w:tmpl w:val="AC9C7C3E"/>
    <w:lvl w:ilvl="0" w:tplc="C5B65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772994"/>
    <w:multiLevelType w:val="hybridMultilevel"/>
    <w:tmpl w:val="2976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362065"/>
    <w:multiLevelType w:val="singleLevel"/>
    <w:tmpl w:val="13BC5F68"/>
    <w:lvl w:ilvl="0">
      <w:start w:val="1"/>
      <w:numFmt w:val="decimal"/>
      <w:lvlText w:val="%1."/>
      <w:lvlJc w:val="left"/>
      <w:pPr>
        <w:tabs>
          <w:tab w:val="num" w:pos="360"/>
        </w:tabs>
        <w:ind w:left="360" w:hanging="360"/>
      </w:pPr>
      <w:rPr>
        <w:rFonts w:hint="default"/>
        <w:b/>
        <w:u w:val="none"/>
      </w:rPr>
    </w:lvl>
  </w:abstractNum>
  <w:abstractNum w:abstractNumId="18">
    <w:nsid w:val="4FF76E82"/>
    <w:multiLevelType w:val="singleLevel"/>
    <w:tmpl w:val="5E6E03E6"/>
    <w:lvl w:ilvl="0">
      <w:start w:val="1"/>
      <w:numFmt w:val="decimal"/>
      <w:lvlText w:val="%1."/>
      <w:lvlJc w:val="left"/>
      <w:pPr>
        <w:tabs>
          <w:tab w:val="num" w:pos="1080"/>
        </w:tabs>
        <w:ind w:left="1080" w:hanging="360"/>
      </w:pPr>
      <w:rPr>
        <w:rFonts w:hint="default"/>
      </w:rPr>
    </w:lvl>
  </w:abstractNum>
  <w:abstractNum w:abstractNumId="19">
    <w:nsid w:val="597F178B"/>
    <w:multiLevelType w:val="hybridMultilevel"/>
    <w:tmpl w:val="493E6432"/>
    <w:lvl w:ilvl="0" w:tplc="E828E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F757E6"/>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69651940"/>
    <w:multiLevelType w:val="singleLevel"/>
    <w:tmpl w:val="DA1AAD7E"/>
    <w:lvl w:ilvl="0">
      <w:start w:val="1"/>
      <w:numFmt w:val="upperLetter"/>
      <w:lvlText w:val="%1."/>
      <w:lvlJc w:val="left"/>
      <w:pPr>
        <w:tabs>
          <w:tab w:val="num" w:pos="720"/>
        </w:tabs>
        <w:ind w:left="720" w:hanging="360"/>
      </w:pPr>
      <w:rPr>
        <w:rFonts w:hint="default"/>
      </w:rPr>
    </w:lvl>
  </w:abstractNum>
  <w:abstractNum w:abstractNumId="22">
    <w:nsid w:val="6A8E235C"/>
    <w:multiLevelType w:val="hybridMultilevel"/>
    <w:tmpl w:val="4036DEEA"/>
    <w:lvl w:ilvl="0" w:tplc="5704AAB0">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9366F1"/>
    <w:multiLevelType w:val="singleLevel"/>
    <w:tmpl w:val="0E60B4D2"/>
    <w:lvl w:ilvl="0">
      <w:start w:val="1"/>
      <w:numFmt w:val="decimal"/>
      <w:lvlText w:val="%1."/>
      <w:lvlJc w:val="left"/>
      <w:pPr>
        <w:tabs>
          <w:tab w:val="num" w:pos="720"/>
        </w:tabs>
        <w:ind w:left="720" w:hanging="720"/>
      </w:pPr>
      <w:rPr>
        <w:rFonts w:hint="default"/>
        <w:b/>
      </w:rPr>
    </w:lvl>
  </w:abstractNum>
  <w:abstractNum w:abstractNumId="24">
    <w:nsid w:val="6FE152E5"/>
    <w:multiLevelType w:val="singleLevel"/>
    <w:tmpl w:val="A19EC80E"/>
    <w:lvl w:ilvl="0">
      <w:start w:val="1"/>
      <w:numFmt w:val="decimal"/>
      <w:lvlText w:val="%1."/>
      <w:lvlJc w:val="left"/>
      <w:pPr>
        <w:tabs>
          <w:tab w:val="num" w:pos="1080"/>
        </w:tabs>
        <w:ind w:left="1080" w:hanging="360"/>
      </w:pPr>
      <w:rPr>
        <w:rFonts w:hint="default"/>
      </w:rPr>
    </w:lvl>
  </w:abstractNum>
  <w:abstractNum w:abstractNumId="25">
    <w:nsid w:val="73001FC1"/>
    <w:multiLevelType w:val="singleLevel"/>
    <w:tmpl w:val="0409000F"/>
    <w:lvl w:ilvl="0">
      <w:start w:val="1"/>
      <w:numFmt w:val="decimal"/>
      <w:lvlText w:val="%1."/>
      <w:lvlJc w:val="left"/>
      <w:pPr>
        <w:tabs>
          <w:tab w:val="num" w:pos="360"/>
        </w:tabs>
        <w:ind w:left="360" w:hanging="360"/>
      </w:pPr>
      <w:rPr>
        <w:rFonts w:hint="default"/>
      </w:rPr>
    </w:lvl>
  </w:abstractNum>
  <w:abstractNum w:abstractNumId="26">
    <w:nsid w:val="7BBE076D"/>
    <w:multiLevelType w:val="singleLevel"/>
    <w:tmpl w:val="2EA4CE7E"/>
    <w:lvl w:ilvl="0">
      <w:start w:val="1"/>
      <w:numFmt w:val="decimal"/>
      <w:lvlText w:val="%1."/>
      <w:lvlJc w:val="left"/>
      <w:pPr>
        <w:tabs>
          <w:tab w:val="num" w:pos="360"/>
        </w:tabs>
        <w:ind w:left="360" w:hanging="360"/>
      </w:pPr>
      <w:rPr>
        <w:rFonts w:hint="default"/>
        <w:b/>
        <w:u w:val="none"/>
      </w:rPr>
    </w:lvl>
  </w:abstractNum>
  <w:abstractNum w:abstractNumId="27">
    <w:nsid w:val="7F7F762D"/>
    <w:multiLevelType w:val="hybridMultilevel"/>
    <w:tmpl w:val="DDCC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7"/>
  </w:num>
  <w:num w:numId="4">
    <w:abstractNumId w:val="17"/>
  </w:num>
  <w:num w:numId="5">
    <w:abstractNumId w:val="20"/>
  </w:num>
  <w:num w:numId="6">
    <w:abstractNumId w:val="24"/>
  </w:num>
  <w:num w:numId="7">
    <w:abstractNumId w:val="3"/>
  </w:num>
  <w:num w:numId="8">
    <w:abstractNumId w:val="18"/>
  </w:num>
  <w:num w:numId="9">
    <w:abstractNumId w:val="13"/>
  </w:num>
  <w:num w:numId="10">
    <w:abstractNumId w:val="23"/>
  </w:num>
  <w:num w:numId="11">
    <w:abstractNumId w:val="11"/>
  </w:num>
  <w:num w:numId="12">
    <w:abstractNumId w:val="8"/>
  </w:num>
  <w:num w:numId="13">
    <w:abstractNumId w:val="21"/>
  </w:num>
  <w:num w:numId="14">
    <w:abstractNumId w:val="25"/>
  </w:num>
  <w:num w:numId="15">
    <w:abstractNumId w:val="6"/>
  </w:num>
  <w:num w:numId="16">
    <w:abstractNumId w:val="15"/>
  </w:num>
  <w:num w:numId="17">
    <w:abstractNumId w:val="10"/>
  </w:num>
  <w:num w:numId="18">
    <w:abstractNumId w:val="10"/>
  </w:num>
  <w:num w:numId="19">
    <w:abstractNumId w:val="14"/>
  </w:num>
  <w:num w:numId="20">
    <w:abstractNumId w:val="12"/>
  </w:num>
  <w:num w:numId="21">
    <w:abstractNumId w:val="27"/>
  </w:num>
  <w:num w:numId="22">
    <w:abstractNumId w:val="2"/>
  </w:num>
  <w:num w:numId="23">
    <w:abstractNumId w:val="1"/>
  </w:num>
  <w:num w:numId="24">
    <w:abstractNumId w:val="19"/>
  </w:num>
  <w:num w:numId="25">
    <w:abstractNumId w:val="22"/>
  </w:num>
  <w:num w:numId="26">
    <w:abstractNumId w:val="9"/>
  </w:num>
  <w:num w:numId="27">
    <w:abstractNumId w:val="5"/>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14"/>
    <w:rsid w:val="000039D6"/>
    <w:rsid w:val="00016DF7"/>
    <w:rsid w:val="00037628"/>
    <w:rsid w:val="00055861"/>
    <w:rsid w:val="000C197B"/>
    <w:rsid w:val="000C5598"/>
    <w:rsid w:val="000D42B1"/>
    <w:rsid w:val="000F29B6"/>
    <w:rsid w:val="000F509F"/>
    <w:rsid w:val="001163BC"/>
    <w:rsid w:val="00132F49"/>
    <w:rsid w:val="0017666D"/>
    <w:rsid w:val="001801AF"/>
    <w:rsid w:val="00187C6B"/>
    <w:rsid w:val="001B0C23"/>
    <w:rsid w:val="001B3903"/>
    <w:rsid w:val="001C21E6"/>
    <w:rsid w:val="0021319D"/>
    <w:rsid w:val="0021494C"/>
    <w:rsid w:val="002616C5"/>
    <w:rsid w:val="00261A66"/>
    <w:rsid w:val="0028517E"/>
    <w:rsid w:val="002C03FE"/>
    <w:rsid w:val="002C5D88"/>
    <w:rsid w:val="002F25B6"/>
    <w:rsid w:val="00327544"/>
    <w:rsid w:val="003344FB"/>
    <w:rsid w:val="00370159"/>
    <w:rsid w:val="0038683B"/>
    <w:rsid w:val="0039708E"/>
    <w:rsid w:val="003B47AF"/>
    <w:rsid w:val="003C1196"/>
    <w:rsid w:val="003D0406"/>
    <w:rsid w:val="003D79B4"/>
    <w:rsid w:val="003E391C"/>
    <w:rsid w:val="004023D9"/>
    <w:rsid w:val="004C615E"/>
    <w:rsid w:val="004D387F"/>
    <w:rsid w:val="004F569C"/>
    <w:rsid w:val="00540DD4"/>
    <w:rsid w:val="005816CF"/>
    <w:rsid w:val="005825E3"/>
    <w:rsid w:val="0059113C"/>
    <w:rsid w:val="005A3218"/>
    <w:rsid w:val="005B4DCD"/>
    <w:rsid w:val="00652715"/>
    <w:rsid w:val="006547E4"/>
    <w:rsid w:val="006826E8"/>
    <w:rsid w:val="00685AAD"/>
    <w:rsid w:val="00694ED6"/>
    <w:rsid w:val="00695959"/>
    <w:rsid w:val="006C3A3E"/>
    <w:rsid w:val="006C51A7"/>
    <w:rsid w:val="006C7202"/>
    <w:rsid w:val="006E6B7C"/>
    <w:rsid w:val="007408FA"/>
    <w:rsid w:val="00747CE2"/>
    <w:rsid w:val="00762A52"/>
    <w:rsid w:val="00763965"/>
    <w:rsid w:val="00770878"/>
    <w:rsid w:val="0077632E"/>
    <w:rsid w:val="00796574"/>
    <w:rsid w:val="007B2CAB"/>
    <w:rsid w:val="007D45D5"/>
    <w:rsid w:val="007E22AB"/>
    <w:rsid w:val="007E5AD0"/>
    <w:rsid w:val="007F69C3"/>
    <w:rsid w:val="0081167F"/>
    <w:rsid w:val="00811C3E"/>
    <w:rsid w:val="00835F83"/>
    <w:rsid w:val="00845B4C"/>
    <w:rsid w:val="00847EE0"/>
    <w:rsid w:val="00866C64"/>
    <w:rsid w:val="0088608C"/>
    <w:rsid w:val="008A2E39"/>
    <w:rsid w:val="009250F9"/>
    <w:rsid w:val="00926437"/>
    <w:rsid w:val="0093247A"/>
    <w:rsid w:val="0095098E"/>
    <w:rsid w:val="00966E49"/>
    <w:rsid w:val="00972305"/>
    <w:rsid w:val="00991B7E"/>
    <w:rsid w:val="009C3FE7"/>
    <w:rsid w:val="009D2B1E"/>
    <w:rsid w:val="009E6C3D"/>
    <w:rsid w:val="00A46807"/>
    <w:rsid w:val="00A70525"/>
    <w:rsid w:val="00A84DCB"/>
    <w:rsid w:val="00A920C4"/>
    <w:rsid w:val="00A972E9"/>
    <w:rsid w:val="00AB2314"/>
    <w:rsid w:val="00B211B0"/>
    <w:rsid w:val="00B43D2F"/>
    <w:rsid w:val="00B459F3"/>
    <w:rsid w:val="00B7734D"/>
    <w:rsid w:val="00B840C9"/>
    <w:rsid w:val="00BA6C72"/>
    <w:rsid w:val="00BA77E2"/>
    <w:rsid w:val="00BB131D"/>
    <w:rsid w:val="00BD749F"/>
    <w:rsid w:val="00BF0BC7"/>
    <w:rsid w:val="00BF1C03"/>
    <w:rsid w:val="00C23A31"/>
    <w:rsid w:val="00C425E1"/>
    <w:rsid w:val="00C42670"/>
    <w:rsid w:val="00C635AA"/>
    <w:rsid w:val="00C668C1"/>
    <w:rsid w:val="00C67DAC"/>
    <w:rsid w:val="00C816B6"/>
    <w:rsid w:val="00C851DF"/>
    <w:rsid w:val="00C9534C"/>
    <w:rsid w:val="00CA5B34"/>
    <w:rsid w:val="00CB1038"/>
    <w:rsid w:val="00CE06ED"/>
    <w:rsid w:val="00D22D93"/>
    <w:rsid w:val="00D42AAF"/>
    <w:rsid w:val="00D42B9A"/>
    <w:rsid w:val="00D439E6"/>
    <w:rsid w:val="00D4654D"/>
    <w:rsid w:val="00DA6863"/>
    <w:rsid w:val="00E04F5D"/>
    <w:rsid w:val="00E1710A"/>
    <w:rsid w:val="00E405CE"/>
    <w:rsid w:val="00E50794"/>
    <w:rsid w:val="00E662C9"/>
    <w:rsid w:val="00E827AD"/>
    <w:rsid w:val="00EC1E2C"/>
    <w:rsid w:val="00EC5DF1"/>
    <w:rsid w:val="00F032C8"/>
    <w:rsid w:val="00F03556"/>
    <w:rsid w:val="00F038B7"/>
    <w:rsid w:val="00F469D8"/>
    <w:rsid w:val="00F93342"/>
    <w:rsid w:val="00FA1514"/>
    <w:rsid w:val="00FC0C4B"/>
    <w:rsid w:val="00FE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5E"/>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3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FF0000"/>
    </w:rPr>
  </w:style>
  <w:style w:type="paragraph" w:styleId="BodyTextIndent">
    <w:name w:val="Body Text Indent"/>
    <w:basedOn w:val="Normal"/>
    <w:semiHidden/>
    <w:pPr>
      <w:ind w:left="360"/>
    </w:pPr>
    <w:rPr>
      <w:rFonts w:ascii="Arial" w:hAnsi="Arial"/>
    </w:rPr>
  </w:style>
  <w:style w:type="paragraph" w:styleId="BalloonText">
    <w:name w:val="Balloon Text"/>
    <w:basedOn w:val="Normal"/>
    <w:link w:val="BalloonTextChar"/>
    <w:uiPriority w:val="99"/>
    <w:semiHidden/>
    <w:unhideWhenUsed/>
    <w:rsid w:val="007B2CAB"/>
    <w:rPr>
      <w:rFonts w:ascii="Tahoma" w:hAnsi="Tahoma" w:cs="Tahoma"/>
      <w:sz w:val="16"/>
      <w:szCs w:val="16"/>
    </w:rPr>
  </w:style>
  <w:style w:type="character" w:customStyle="1" w:styleId="BalloonTextChar">
    <w:name w:val="Balloon Text Char"/>
    <w:link w:val="BalloonText"/>
    <w:uiPriority w:val="99"/>
    <w:semiHidden/>
    <w:rsid w:val="007B2CAB"/>
    <w:rPr>
      <w:rFonts w:ascii="Tahoma" w:hAnsi="Tahoma" w:cs="Tahoma"/>
      <w:sz w:val="16"/>
      <w:szCs w:val="16"/>
    </w:rPr>
  </w:style>
  <w:style w:type="paragraph" w:styleId="Header">
    <w:name w:val="header"/>
    <w:basedOn w:val="Normal"/>
    <w:link w:val="HeaderChar"/>
    <w:uiPriority w:val="99"/>
    <w:unhideWhenUsed/>
    <w:rsid w:val="00BA77E2"/>
    <w:pPr>
      <w:tabs>
        <w:tab w:val="center" w:pos="4680"/>
        <w:tab w:val="right" w:pos="9360"/>
      </w:tabs>
    </w:pPr>
  </w:style>
  <w:style w:type="character" w:customStyle="1" w:styleId="HeaderChar">
    <w:name w:val="Header Char"/>
    <w:basedOn w:val="DefaultParagraphFont"/>
    <w:link w:val="Header"/>
    <w:uiPriority w:val="99"/>
    <w:rsid w:val="00BA77E2"/>
  </w:style>
  <w:style w:type="paragraph" w:styleId="Footer">
    <w:name w:val="footer"/>
    <w:basedOn w:val="Normal"/>
    <w:link w:val="FooterChar"/>
    <w:uiPriority w:val="99"/>
    <w:unhideWhenUsed/>
    <w:rsid w:val="00BA77E2"/>
    <w:pPr>
      <w:tabs>
        <w:tab w:val="center" w:pos="4680"/>
        <w:tab w:val="right" w:pos="9360"/>
      </w:tabs>
    </w:pPr>
  </w:style>
  <w:style w:type="character" w:customStyle="1" w:styleId="FooterChar">
    <w:name w:val="Footer Char"/>
    <w:basedOn w:val="DefaultParagraphFont"/>
    <w:link w:val="Footer"/>
    <w:uiPriority w:val="99"/>
    <w:rsid w:val="00BA77E2"/>
  </w:style>
  <w:style w:type="paragraph" w:styleId="ListParagraph">
    <w:name w:val="List Paragraph"/>
    <w:basedOn w:val="Normal"/>
    <w:uiPriority w:val="34"/>
    <w:qFormat/>
    <w:rsid w:val="00BA6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5E"/>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3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FF0000"/>
    </w:rPr>
  </w:style>
  <w:style w:type="paragraph" w:styleId="BodyTextIndent">
    <w:name w:val="Body Text Indent"/>
    <w:basedOn w:val="Normal"/>
    <w:semiHidden/>
    <w:pPr>
      <w:ind w:left="360"/>
    </w:pPr>
    <w:rPr>
      <w:rFonts w:ascii="Arial" w:hAnsi="Arial"/>
    </w:rPr>
  </w:style>
  <w:style w:type="paragraph" w:styleId="BalloonText">
    <w:name w:val="Balloon Text"/>
    <w:basedOn w:val="Normal"/>
    <w:link w:val="BalloonTextChar"/>
    <w:uiPriority w:val="99"/>
    <w:semiHidden/>
    <w:unhideWhenUsed/>
    <w:rsid w:val="007B2CAB"/>
    <w:rPr>
      <w:rFonts w:ascii="Tahoma" w:hAnsi="Tahoma" w:cs="Tahoma"/>
      <w:sz w:val="16"/>
      <w:szCs w:val="16"/>
    </w:rPr>
  </w:style>
  <w:style w:type="character" w:customStyle="1" w:styleId="BalloonTextChar">
    <w:name w:val="Balloon Text Char"/>
    <w:link w:val="BalloonText"/>
    <w:uiPriority w:val="99"/>
    <w:semiHidden/>
    <w:rsid w:val="007B2CAB"/>
    <w:rPr>
      <w:rFonts w:ascii="Tahoma" w:hAnsi="Tahoma" w:cs="Tahoma"/>
      <w:sz w:val="16"/>
      <w:szCs w:val="16"/>
    </w:rPr>
  </w:style>
  <w:style w:type="paragraph" w:styleId="Header">
    <w:name w:val="header"/>
    <w:basedOn w:val="Normal"/>
    <w:link w:val="HeaderChar"/>
    <w:uiPriority w:val="99"/>
    <w:unhideWhenUsed/>
    <w:rsid w:val="00BA77E2"/>
    <w:pPr>
      <w:tabs>
        <w:tab w:val="center" w:pos="4680"/>
        <w:tab w:val="right" w:pos="9360"/>
      </w:tabs>
    </w:pPr>
  </w:style>
  <w:style w:type="character" w:customStyle="1" w:styleId="HeaderChar">
    <w:name w:val="Header Char"/>
    <w:basedOn w:val="DefaultParagraphFont"/>
    <w:link w:val="Header"/>
    <w:uiPriority w:val="99"/>
    <w:rsid w:val="00BA77E2"/>
  </w:style>
  <w:style w:type="paragraph" w:styleId="Footer">
    <w:name w:val="footer"/>
    <w:basedOn w:val="Normal"/>
    <w:link w:val="FooterChar"/>
    <w:uiPriority w:val="99"/>
    <w:unhideWhenUsed/>
    <w:rsid w:val="00BA77E2"/>
    <w:pPr>
      <w:tabs>
        <w:tab w:val="center" w:pos="4680"/>
        <w:tab w:val="right" w:pos="9360"/>
      </w:tabs>
    </w:pPr>
  </w:style>
  <w:style w:type="character" w:customStyle="1" w:styleId="FooterChar">
    <w:name w:val="Footer Char"/>
    <w:basedOn w:val="DefaultParagraphFont"/>
    <w:link w:val="Footer"/>
    <w:uiPriority w:val="99"/>
    <w:rsid w:val="00BA77E2"/>
  </w:style>
  <w:style w:type="paragraph" w:styleId="ListParagraph">
    <w:name w:val="List Paragraph"/>
    <w:basedOn w:val="Normal"/>
    <w:uiPriority w:val="34"/>
    <w:qFormat/>
    <w:rsid w:val="00BA6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56470">
      <w:bodyDiv w:val="1"/>
      <w:marLeft w:val="0"/>
      <w:marRight w:val="0"/>
      <w:marTop w:val="0"/>
      <w:marBottom w:val="0"/>
      <w:divBdr>
        <w:top w:val="none" w:sz="0" w:space="0" w:color="auto"/>
        <w:left w:val="none" w:sz="0" w:space="0" w:color="auto"/>
        <w:bottom w:val="none" w:sz="0" w:space="0" w:color="auto"/>
        <w:right w:val="none" w:sz="0" w:space="0" w:color="auto"/>
      </w:divBdr>
    </w:div>
    <w:div w:id="1059670850">
      <w:bodyDiv w:val="1"/>
      <w:marLeft w:val="0"/>
      <w:marRight w:val="0"/>
      <w:marTop w:val="0"/>
      <w:marBottom w:val="0"/>
      <w:divBdr>
        <w:top w:val="none" w:sz="0" w:space="0" w:color="auto"/>
        <w:left w:val="none" w:sz="0" w:space="0" w:color="auto"/>
        <w:bottom w:val="none" w:sz="0" w:space="0" w:color="auto"/>
        <w:right w:val="none" w:sz="0" w:space="0" w:color="auto"/>
      </w:divBdr>
    </w:div>
    <w:div w:id="1512061088">
      <w:bodyDiv w:val="1"/>
      <w:marLeft w:val="0"/>
      <w:marRight w:val="0"/>
      <w:marTop w:val="0"/>
      <w:marBottom w:val="0"/>
      <w:divBdr>
        <w:top w:val="none" w:sz="0" w:space="0" w:color="auto"/>
        <w:left w:val="none" w:sz="0" w:space="0" w:color="auto"/>
        <w:bottom w:val="none" w:sz="0" w:space="0" w:color="auto"/>
        <w:right w:val="none" w:sz="0" w:space="0" w:color="auto"/>
      </w:divBdr>
    </w:div>
    <w:div w:id="202809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09986-DA30-421D-B253-2F4C77D0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Preliminary</vt:lpstr>
    </vt:vector>
  </TitlesOfParts>
  <Company>Home</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dc:title>
  <dc:creator>Drew DePuy</dc:creator>
  <cp:lastModifiedBy>HP Desktop Basement</cp:lastModifiedBy>
  <cp:revision>4</cp:revision>
  <cp:lastPrinted>2019-01-16T00:38:00Z</cp:lastPrinted>
  <dcterms:created xsi:type="dcterms:W3CDTF">2019-01-18T00:00:00Z</dcterms:created>
  <dcterms:modified xsi:type="dcterms:W3CDTF">2019-01-18T00:03:00Z</dcterms:modified>
</cp:coreProperties>
</file>